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tblpXSpec="center" w:tblpY="1"/>
        <w:tblOverlap w:val="never"/>
        <w:tblW w:w="10598" w:type="dxa"/>
        <w:tblLook w:val="04A0"/>
      </w:tblPr>
      <w:tblGrid>
        <w:gridCol w:w="3085"/>
        <w:gridCol w:w="7513"/>
      </w:tblGrid>
      <w:tr w:rsidR="00235341" w:rsidTr="00070832">
        <w:trPr>
          <w:trHeight w:val="143"/>
        </w:trPr>
        <w:tc>
          <w:tcPr>
            <w:tcW w:w="10598" w:type="dxa"/>
            <w:gridSpan w:val="2"/>
          </w:tcPr>
          <w:p w:rsidR="00235341" w:rsidRPr="00977A83" w:rsidRDefault="00235341" w:rsidP="00070832">
            <w:pPr>
              <w:rPr>
                <w:b/>
              </w:rPr>
            </w:pPr>
            <w:r w:rsidRPr="00E02669">
              <w:rPr>
                <w:b/>
                <w:highlight w:val="lightGray"/>
              </w:rPr>
              <w:t>BORDEREAU DE RESERVATION</w:t>
            </w:r>
            <w:r>
              <w:rPr>
                <w:b/>
                <w:highlight w:val="lightGray"/>
              </w:rPr>
              <w:t xml:space="preserve"> </w:t>
            </w:r>
            <w:r w:rsidRPr="00E02669">
              <w:rPr>
                <w:b/>
              </w:rPr>
              <w:t xml:space="preserve">de </w:t>
            </w:r>
            <w:commentRangeStart w:id="0"/>
            <w:r>
              <w:rPr>
                <w:b/>
              </w:rPr>
              <w:t xml:space="preserve">Mme/M. </w:t>
            </w:r>
            <w:commentRangeEnd w:id="0"/>
            <w:r w:rsidR="000A2D98">
              <w:rPr>
                <w:rStyle w:val="Marquedecommentaire"/>
              </w:rPr>
              <w:commentReference w:id="0"/>
            </w:r>
          </w:p>
        </w:tc>
      </w:tr>
      <w:tr w:rsidR="00235341" w:rsidTr="00070832">
        <w:trPr>
          <w:trHeight w:val="143"/>
        </w:trPr>
        <w:tc>
          <w:tcPr>
            <w:tcW w:w="10598" w:type="dxa"/>
            <w:gridSpan w:val="2"/>
          </w:tcPr>
          <w:p w:rsidR="00235341" w:rsidRPr="00E02669" w:rsidRDefault="00235341" w:rsidP="00070832">
            <w:pPr>
              <w:rPr>
                <w:b/>
                <w:highlight w:val="lightGray"/>
              </w:rPr>
            </w:pPr>
            <w:commentRangeStart w:id="1"/>
            <w:r>
              <w:rPr>
                <w:b/>
              </w:rPr>
              <w:t>Téléphone :</w:t>
            </w:r>
            <w:commentRangeEnd w:id="1"/>
            <w:r w:rsidR="000A2D98">
              <w:rPr>
                <w:rStyle w:val="Marquedecommentaire"/>
              </w:rPr>
              <w:commentReference w:id="1"/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commentRangeStart w:id="2"/>
            <w:r>
              <w:rPr>
                <w:b/>
              </w:rPr>
              <w:t>Mail :</w:t>
            </w:r>
            <w:commentRangeEnd w:id="2"/>
            <w:r w:rsidR="000A2D98">
              <w:rPr>
                <w:rStyle w:val="Marquedecommentaire"/>
              </w:rPr>
              <w:commentReference w:id="2"/>
            </w:r>
          </w:p>
        </w:tc>
      </w:tr>
      <w:tr w:rsidR="00235341" w:rsidTr="00070832">
        <w:tc>
          <w:tcPr>
            <w:tcW w:w="3085" w:type="dxa"/>
          </w:tcPr>
          <w:p w:rsidR="00235341" w:rsidRPr="00B61A6C" w:rsidRDefault="00235341" w:rsidP="00070832">
            <w:pPr>
              <w:jc w:val="center"/>
              <w:rPr>
                <w:b/>
                <w:i/>
              </w:rPr>
            </w:pPr>
            <w:r w:rsidRPr="00B61A6C">
              <w:rPr>
                <w:b/>
                <w:i/>
              </w:rPr>
              <w:t>EXPOSITION</w:t>
            </w:r>
          </w:p>
          <w:p w:rsidR="00235341" w:rsidRDefault="00235341" w:rsidP="00070832"/>
          <w:p w:rsidR="00235341" w:rsidRDefault="00235341" w:rsidP="00070832">
            <w:r>
              <w:t>Lieu : le CDI du Lycée</w:t>
            </w:r>
          </w:p>
        </w:tc>
        <w:tc>
          <w:tcPr>
            <w:tcW w:w="7513" w:type="dxa"/>
          </w:tcPr>
          <w:p w:rsidR="00235341" w:rsidRPr="00750907" w:rsidRDefault="005566D9" w:rsidP="000708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rect id="_x0000_s1026" style="position:absolute;margin-left:320.5pt;margin-top:3.25pt;width:39.75pt;height:11.15pt;z-index:251660288;mso-position-horizontal-relative:text;mso-position-vertical-relative:text"/>
              </w:pict>
            </w:r>
            <w:r w:rsidR="00235341">
              <w:rPr>
                <w:sz w:val="20"/>
                <w:szCs w:val="20"/>
              </w:rPr>
              <w:t xml:space="preserve">- </w:t>
            </w:r>
            <w:r w:rsidR="00235341" w:rsidRPr="00750907">
              <w:rPr>
                <w:sz w:val="20"/>
                <w:szCs w:val="20"/>
              </w:rPr>
              <w:t xml:space="preserve">Vernissage du LUNDI 19 mars 2012 à 12 h : nombre de </w:t>
            </w:r>
            <w:commentRangeStart w:id="3"/>
            <w:r w:rsidR="00235341" w:rsidRPr="00750907">
              <w:rPr>
                <w:sz w:val="20"/>
                <w:szCs w:val="20"/>
              </w:rPr>
              <w:t xml:space="preserve">personnes </w:t>
            </w:r>
            <w:commentRangeEnd w:id="3"/>
            <w:r w:rsidR="000A2D98">
              <w:rPr>
                <w:rStyle w:val="Marquedecommentaire"/>
              </w:rPr>
              <w:commentReference w:id="3"/>
            </w:r>
            <w:r w:rsidR="00235341" w:rsidRPr="00750907">
              <w:rPr>
                <w:sz w:val="20"/>
                <w:szCs w:val="20"/>
              </w:rPr>
              <w:t xml:space="preserve"> </w:t>
            </w:r>
          </w:p>
          <w:p w:rsidR="00235341" w:rsidRPr="00750907" w:rsidRDefault="005566D9" w:rsidP="000708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rect id="_x0000_s1027" style="position:absolute;margin-left:320.5pt;margin-top:2.2pt;width:39.75pt;height:11.15pt;z-index:251661312"/>
              </w:pict>
            </w:r>
            <w:r w:rsidR="00235341">
              <w:rPr>
                <w:sz w:val="20"/>
                <w:szCs w:val="20"/>
              </w:rPr>
              <w:t xml:space="preserve">- </w:t>
            </w:r>
            <w:r w:rsidR="00235341" w:rsidRPr="00750907">
              <w:rPr>
                <w:sz w:val="20"/>
                <w:szCs w:val="20"/>
              </w:rPr>
              <w:t xml:space="preserve">Journées portes ouvertes  du 23 mars de 16 h à 20 h : nombre de </w:t>
            </w:r>
            <w:commentRangeStart w:id="4"/>
            <w:r w:rsidR="00235341" w:rsidRPr="00750907">
              <w:rPr>
                <w:sz w:val="20"/>
                <w:szCs w:val="20"/>
              </w:rPr>
              <w:t>personnes</w:t>
            </w:r>
            <w:commentRangeEnd w:id="4"/>
            <w:r w:rsidR="000A2D98">
              <w:rPr>
                <w:rStyle w:val="Marquedecommentaire"/>
              </w:rPr>
              <w:commentReference w:id="4"/>
            </w:r>
            <w:r w:rsidR="00235341" w:rsidRPr="00750907">
              <w:rPr>
                <w:sz w:val="20"/>
                <w:szCs w:val="20"/>
              </w:rPr>
              <w:t xml:space="preserve">  </w:t>
            </w:r>
          </w:p>
          <w:p w:rsidR="00235341" w:rsidRPr="00750907" w:rsidRDefault="005566D9" w:rsidP="000708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rect id="_x0000_s1028" style="position:absolute;margin-left:320.5pt;margin-top:.8pt;width:39.75pt;height:11.15pt;z-index:251662336"/>
              </w:pict>
            </w:r>
            <w:r w:rsidR="00235341">
              <w:rPr>
                <w:sz w:val="20"/>
                <w:szCs w:val="20"/>
              </w:rPr>
              <w:t xml:space="preserve">- </w:t>
            </w:r>
            <w:r w:rsidR="00235341" w:rsidRPr="00750907">
              <w:rPr>
                <w:sz w:val="20"/>
                <w:szCs w:val="20"/>
              </w:rPr>
              <w:t>Journées portes ouvertes du 24 mars matin</w:t>
            </w:r>
            <w:r w:rsidR="00235341">
              <w:rPr>
                <w:sz w:val="20"/>
                <w:szCs w:val="20"/>
              </w:rPr>
              <w:t xml:space="preserve"> </w:t>
            </w:r>
            <w:r w:rsidR="00235341" w:rsidRPr="00750907">
              <w:rPr>
                <w:sz w:val="20"/>
                <w:szCs w:val="20"/>
              </w:rPr>
              <w:t xml:space="preserve">: nombre de </w:t>
            </w:r>
            <w:commentRangeStart w:id="5"/>
            <w:r w:rsidR="00235341" w:rsidRPr="00750907">
              <w:rPr>
                <w:sz w:val="20"/>
                <w:szCs w:val="20"/>
              </w:rPr>
              <w:t>personnes</w:t>
            </w:r>
            <w:commentRangeEnd w:id="5"/>
            <w:r w:rsidR="000A2D98">
              <w:rPr>
                <w:rStyle w:val="Marquedecommentaire"/>
              </w:rPr>
              <w:commentReference w:id="5"/>
            </w:r>
            <w:r w:rsidR="00235341" w:rsidRPr="00750907">
              <w:rPr>
                <w:sz w:val="20"/>
                <w:szCs w:val="20"/>
              </w:rPr>
              <w:t xml:space="preserve">  </w:t>
            </w:r>
          </w:p>
          <w:p w:rsidR="00235341" w:rsidRPr="00750907" w:rsidRDefault="005566D9" w:rsidP="000708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rect id="_x0000_s1030" style="position:absolute;margin-left:320.5pt;margin-top:22.7pt;width:39.75pt;height:11.15pt;z-index:251664384"/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rect id="_x0000_s1029" style="position:absolute;margin-left:320.5pt;margin-top:1.6pt;width:39.75pt;height:11.15pt;z-index:251663360"/>
              </w:pict>
            </w:r>
            <w:r w:rsidR="00235341">
              <w:rPr>
                <w:sz w:val="20"/>
                <w:szCs w:val="20"/>
              </w:rPr>
              <w:t xml:space="preserve">- </w:t>
            </w:r>
            <w:r w:rsidR="00235341" w:rsidRPr="00750907">
              <w:rPr>
                <w:sz w:val="20"/>
                <w:szCs w:val="20"/>
              </w:rPr>
              <w:t>Journées portes ouvertes du 24 mars après-midi</w:t>
            </w:r>
            <w:r w:rsidR="00235341">
              <w:rPr>
                <w:sz w:val="20"/>
                <w:szCs w:val="20"/>
              </w:rPr>
              <w:t xml:space="preserve"> </w:t>
            </w:r>
            <w:r w:rsidR="00235341" w:rsidRPr="00750907">
              <w:rPr>
                <w:sz w:val="20"/>
                <w:szCs w:val="20"/>
              </w:rPr>
              <w:t xml:space="preserve">: nombre de </w:t>
            </w:r>
            <w:commentRangeStart w:id="6"/>
            <w:r w:rsidR="00235341" w:rsidRPr="00750907">
              <w:rPr>
                <w:sz w:val="20"/>
                <w:szCs w:val="20"/>
              </w:rPr>
              <w:t xml:space="preserve">personnes </w:t>
            </w:r>
            <w:commentRangeEnd w:id="6"/>
            <w:r w:rsidR="000A2D98">
              <w:rPr>
                <w:rStyle w:val="Marquedecommentaire"/>
              </w:rPr>
              <w:commentReference w:id="6"/>
            </w:r>
            <w:r w:rsidR="00235341" w:rsidRPr="00750907">
              <w:rPr>
                <w:sz w:val="20"/>
                <w:szCs w:val="20"/>
              </w:rPr>
              <w:t xml:space="preserve"> </w:t>
            </w:r>
          </w:p>
          <w:p w:rsidR="00235341" w:rsidRDefault="005566D9" w:rsidP="00070832">
            <w:pPr>
              <w:tabs>
                <w:tab w:val="left" w:pos="4105"/>
                <w:tab w:val="left" w:pos="4248"/>
                <w:tab w:val="left" w:pos="4956"/>
                <w:tab w:val="left" w:pos="5664"/>
                <w:tab w:val="right" w:pos="7297"/>
              </w:tabs>
            </w:pPr>
            <w:r w:rsidRPr="005566D9">
              <w:rPr>
                <w:noProof/>
                <w:sz w:val="20"/>
                <w:szCs w:val="20"/>
                <w:lang w:eastAsia="fr-FR"/>
              </w:rPr>
              <w:pict>
                <v:rect id="_x0000_s1031" style="position:absolute;margin-left:181.15pt;margin-top:1pt;width:28.2pt;height:8.8pt;z-index:251665408"/>
              </w:pict>
            </w:r>
            <w:r w:rsidR="00235341">
              <w:rPr>
                <w:sz w:val="20"/>
                <w:szCs w:val="20"/>
              </w:rPr>
              <w:t xml:space="preserve">- </w:t>
            </w:r>
            <w:r w:rsidR="00235341" w:rsidRPr="00750907">
              <w:rPr>
                <w:sz w:val="20"/>
                <w:szCs w:val="20"/>
              </w:rPr>
              <w:t xml:space="preserve">Repas du 24 mars : nombre de </w:t>
            </w:r>
            <w:commentRangeStart w:id="7"/>
            <w:r w:rsidR="00235341" w:rsidRPr="00750907">
              <w:rPr>
                <w:sz w:val="20"/>
                <w:szCs w:val="20"/>
              </w:rPr>
              <w:t>personnes</w:t>
            </w:r>
            <w:commentRangeEnd w:id="7"/>
            <w:r w:rsidR="000A2D98">
              <w:rPr>
                <w:rStyle w:val="Marquedecommentaire"/>
              </w:rPr>
              <w:commentReference w:id="7"/>
            </w:r>
            <w:r w:rsidR="00235341" w:rsidRPr="00750907">
              <w:rPr>
                <w:sz w:val="20"/>
                <w:szCs w:val="20"/>
              </w:rPr>
              <w:t xml:space="preserve">  </w:t>
            </w:r>
            <w:r w:rsidR="00235341">
              <w:rPr>
                <w:sz w:val="20"/>
                <w:szCs w:val="20"/>
              </w:rPr>
              <w:tab/>
            </w:r>
            <w:r w:rsidR="00235341">
              <w:rPr>
                <w:sz w:val="20"/>
                <w:szCs w:val="20"/>
              </w:rPr>
              <w:tab/>
            </w:r>
            <w:r w:rsidR="00235341">
              <w:rPr>
                <w:sz w:val="20"/>
                <w:szCs w:val="20"/>
              </w:rPr>
              <w:tab/>
            </w:r>
            <w:r w:rsidR="00235341">
              <w:rPr>
                <w:sz w:val="20"/>
                <w:szCs w:val="20"/>
              </w:rPr>
              <w:tab/>
              <w:t xml:space="preserve">X  5€ </w:t>
            </w:r>
            <w:commentRangeStart w:id="8"/>
            <w:r w:rsidR="00235341">
              <w:rPr>
                <w:sz w:val="20"/>
                <w:szCs w:val="20"/>
              </w:rPr>
              <w:t>=</w:t>
            </w:r>
            <w:commentRangeEnd w:id="8"/>
            <w:r w:rsidR="000A2D98">
              <w:rPr>
                <w:rStyle w:val="Marquedecommentaire"/>
              </w:rPr>
              <w:commentReference w:id="8"/>
            </w:r>
            <w:r w:rsidR="00235341">
              <w:rPr>
                <w:sz w:val="20"/>
                <w:szCs w:val="20"/>
              </w:rPr>
              <w:tab/>
              <w:t>*</w:t>
            </w:r>
          </w:p>
        </w:tc>
      </w:tr>
      <w:tr w:rsidR="00235341" w:rsidTr="00070832">
        <w:tc>
          <w:tcPr>
            <w:tcW w:w="3085" w:type="dxa"/>
          </w:tcPr>
          <w:p w:rsidR="00235341" w:rsidRPr="00B61A6C" w:rsidRDefault="00235341" w:rsidP="00070832">
            <w:pPr>
              <w:jc w:val="center"/>
              <w:rPr>
                <w:b/>
                <w:i/>
              </w:rPr>
            </w:pPr>
            <w:r w:rsidRPr="00B61A6C">
              <w:rPr>
                <w:b/>
                <w:i/>
              </w:rPr>
              <w:t>CONFERENCE 1 </w:t>
            </w:r>
          </w:p>
          <w:p w:rsidR="00235341" w:rsidRDefault="00235341" w:rsidP="00070832">
            <w:pPr>
              <w:jc w:val="center"/>
            </w:pPr>
            <w:r w:rsidRPr="00B61A6C">
              <w:rPr>
                <w:b/>
                <w:i/>
              </w:rPr>
              <w:t>Nicole El Karaoui</w:t>
            </w:r>
            <w:r>
              <w:t xml:space="preserve"> </w:t>
            </w:r>
          </w:p>
          <w:p w:rsidR="00235341" w:rsidRDefault="00235341" w:rsidP="007B40E6">
            <w:r>
              <w:t xml:space="preserve">Lieu : la salle </w:t>
            </w:r>
            <w:r w:rsidR="007B40E6">
              <w:t xml:space="preserve">Polyvalente (COOP) </w:t>
            </w:r>
            <w:r>
              <w:t>du Lycée</w:t>
            </w:r>
          </w:p>
        </w:tc>
        <w:tc>
          <w:tcPr>
            <w:tcW w:w="7513" w:type="dxa"/>
          </w:tcPr>
          <w:p w:rsidR="00235341" w:rsidRPr="008A7C11" w:rsidRDefault="005566D9" w:rsidP="00070832">
            <w:r>
              <w:rPr>
                <w:noProof/>
                <w:lang w:eastAsia="fr-FR"/>
              </w:rPr>
              <w:pict>
                <v:rect id="_x0000_s1032" style="position:absolute;margin-left:320.5pt;margin-top:5.55pt;width:39.75pt;height:11.15pt;z-index:251666432;mso-position-horizontal-relative:text;mso-position-vertical-relative:text"/>
              </w:pict>
            </w:r>
            <w:r w:rsidR="00235341" w:rsidRPr="008A7C11">
              <w:t>MARDI 20 MARS à 10 H</w:t>
            </w:r>
            <w:r w:rsidR="00235341">
              <w:t> :</w:t>
            </w:r>
            <w:r w:rsidR="00235341">
              <w:tab/>
            </w:r>
            <w:r w:rsidR="00235341">
              <w:tab/>
            </w:r>
            <w:r w:rsidR="00235341">
              <w:tab/>
            </w:r>
            <w:r w:rsidR="00235341" w:rsidRPr="00750907">
              <w:rPr>
                <w:sz w:val="20"/>
                <w:szCs w:val="20"/>
              </w:rPr>
              <w:t xml:space="preserve">nombre de </w:t>
            </w:r>
            <w:commentRangeStart w:id="9"/>
            <w:r w:rsidR="00235341" w:rsidRPr="00750907">
              <w:rPr>
                <w:sz w:val="20"/>
                <w:szCs w:val="20"/>
              </w:rPr>
              <w:t>personnes</w:t>
            </w:r>
            <w:commentRangeEnd w:id="9"/>
            <w:r w:rsidR="000A2D98">
              <w:rPr>
                <w:rStyle w:val="Marquedecommentaire"/>
              </w:rPr>
              <w:commentReference w:id="9"/>
            </w:r>
            <w:r w:rsidR="00235341" w:rsidRPr="00750907">
              <w:rPr>
                <w:sz w:val="20"/>
                <w:szCs w:val="20"/>
              </w:rPr>
              <w:t xml:space="preserve">  </w:t>
            </w:r>
          </w:p>
          <w:p w:rsidR="00235341" w:rsidRDefault="00235341" w:rsidP="00070832">
            <w:pPr>
              <w:jc w:val="center"/>
            </w:pPr>
          </w:p>
        </w:tc>
      </w:tr>
      <w:tr w:rsidR="00235341" w:rsidRPr="00F2279C" w:rsidTr="00070832">
        <w:tc>
          <w:tcPr>
            <w:tcW w:w="3085" w:type="dxa"/>
          </w:tcPr>
          <w:p w:rsidR="00235341" w:rsidRPr="00B61A6C" w:rsidRDefault="00235341" w:rsidP="00070832">
            <w:pPr>
              <w:jc w:val="center"/>
              <w:rPr>
                <w:b/>
                <w:i/>
              </w:rPr>
            </w:pPr>
            <w:r w:rsidRPr="00B61A6C">
              <w:rPr>
                <w:b/>
                <w:i/>
              </w:rPr>
              <w:t xml:space="preserve">CONFERENCE 2  </w:t>
            </w:r>
          </w:p>
          <w:p w:rsidR="00235341" w:rsidRPr="00B61A6C" w:rsidRDefault="00235341" w:rsidP="00070832">
            <w:pPr>
              <w:jc w:val="center"/>
              <w:rPr>
                <w:b/>
                <w:i/>
              </w:rPr>
            </w:pPr>
            <w:r w:rsidRPr="00B61A6C">
              <w:rPr>
                <w:b/>
                <w:i/>
              </w:rPr>
              <w:t>Olivier Serman</w:t>
            </w:r>
          </w:p>
          <w:p w:rsidR="00235341" w:rsidRPr="00F2279C" w:rsidRDefault="00235341" w:rsidP="00AE4242">
            <w:pPr>
              <w:jc w:val="center"/>
              <w:rPr>
                <w:b/>
              </w:rPr>
            </w:pPr>
            <w:r>
              <w:t>MAITRE DE CONF</w:t>
            </w:r>
            <w:r w:rsidRPr="00F2279C">
              <w:t>ERENCE DE L</w:t>
            </w:r>
            <w:r>
              <w:t xml:space="preserve">ille 1Lieu : la salle </w:t>
            </w:r>
            <w:r w:rsidR="007B40E6">
              <w:t>Polyvalente (</w:t>
            </w:r>
            <w:r>
              <w:t>COOP</w:t>
            </w:r>
            <w:r w:rsidR="007B40E6">
              <w:t>)</w:t>
            </w:r>
            <w:r>
              <w:t xml:space="preserve"> du Lycée</w:t>
            </w:r>
          </w:p>
        </w:tc>
        <w:tc>
          <w:tcPr>
            <w:tcW w:w="7513" w:type="dxa"/>
          </w:tcPr>
          <w:p w:rsidR="00235341" w:rsidRPr="008A7C11" w:rsidRDefault="005566D9" w:rsidP="00070832">
            <w:r>
              <w:rPr>
                <w:noProof/>
                <w:lang w:eastAsia="fr-FR"/>
              </w:rPr>
              <w:pict>
                <v:rect id="_x0000_s1033" style="position:absolute;margin-left:320.5pt;margin-top:3.85pt;width:39.75pt;height:11.15pt;z-index:251667456;mso-position-horizontal-relative:text;mso-position-vertical-relative:text"/>
              </w:pict>
            </w:r>
            <w:r w:rsidR="00235341">
              <w:t>J</w:t>
            </w:r>
            <w:r w:rsidR="00235341" w:rsidRPr="008A7C11">
              <w:t>EUDI 22 MARS à 10 H</w:t>
            </w:r>
            <w:r w:rsidR="00235341">
              <w:t> :</w:t>
            </w:r>
            <w:r w:rsidR="00235341" w:rsidRPr="00750907">
              <w:rPr>
                <w:sz w:val="20"/>
                <w:szCs w:val="20"/>
              </w:rPr>
              <w:t xml:space="preserve"> </w:t>
            </w:r>
            <w:r w:rsidR="00235341">
              <w:rPr>
                <w:sz w:val="20"/>
                <w:szCs w:val="20"/>
              </w:rPr>
              <w:tab/>
            </w:r>
            <w:r w:rsidR="00235341">
              <w:rPr>
                <w:sz w:val="20"/>
                <w:szCs w:val="20"/>
              </w:rPr>
              <w:tab/>
            </w:r>
            <w:r w:rsidR="00235341">
              <w:rPr>
                <w:sz w:val="20"/>
                <w:szCs w:val="20"/>
              </w:rPr>
              <w:tab/>
            </w:r>
            <w:r w:rsidR="00235341" w:rsidRPr="00750907">
              <w:rPr>
                <w:sz w:val="20"/>
                <w:szCs w:val="20"/>
              </w:rPr>
              <w:t xml:space="preserve">nombre de </w:t>
            </w:r>
            <w:commentRangeStart w:id="10"/>
            <w:r w:rsidR="00235341" w:rsidRPr="00750907">
              <w:rPr>
                <w:sz w:val="20"/>
                <w:szCs w:val="20"/>
              </w:rPr>
              <w:t>personnes</w:t>
            </w:r>
            <w:commentRangeEnd w:id="10"/>
            <w:r w:rsidR="000A2D98">
              <w:rPr>
                <w:rStyle w:val="Marquedecommentaire"/>
              </w:rPr>
              <w:commentReference w:id="10"/>
            </w:r>
            <w:r w:rsidR="00235341" w:rsidRPr="00750907">
              <w:rPr>
                <w:sz w:val="20"/>
                <w:szCs w:val="20"/>
              </w:rPr>
              <w:t xml:space="preserve">  </w:t>
            </w:r>
          </w:p>
          <w:p w:rsidR="00235341" w:rsidRPr="00F2279C" w:rsidRDefault="00235341" w:rsidP="00070832">
            <w:pPr>
              <w:jc w:val="center"/>
            </w:pPr>
          </w:p>
        </w:tc>
      </w:tr>
      <w:tr w:rsidR="00235341" w:rsidRPr="00F2279C" w:rsidTr="00070832">
        <w:tc>
          <w:tcPr>
            <w:tcW w:w="10598" w:type="dxa"/>
            <w:gridSpan w:val="2"/>
          </w:tcPr>
          <w:p w:rsidR="00235341" w:rsidRPr="00A733BC" w:rsidRDefault="00235341" w:rsidP="00070832">
            <w:pPr>
              <w:rPr>
                <w:b/>
                <w:i/>
              </w:rPr>
            </w:pPr>
            <w:r>
              <w:rPr>
                <w:sz w:val="20"/>
                <w:szCs w:val="20"/>
              </w:rPr>
              <w:t>*paiement par chèque à l’ordre de l’agent comptable du Lycée Eiffel d’Armentières</w:t>
            </w:r>
          </w:p>
        </w:tc>
      </w:tr>
    </w:tbl>
    <w:p w:rsidR="00070832" w:rsidRDefault="005566D9" w:rsidP="0023534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76.6pt;margin-top:36.1pt;width:87.5pt;height:53.7pt;z-index:251670528;mso-position-horizontal-relative:text;mso-position-vertical-relative:text;mso-width-relative:margin;mso-height-relative:margin" stroked="f">
            <v:textbox>
              <w:txbxContent>
                <w:p w:rsidR="00070832" w:rsidRDefault="00070832" w:rsidP="00070832">
                  <w:pPr>
                    <w:spacing w:after="0"/>
                    <w:rPr>
                      <w:rFonts w:ascii="Brush Script MT" w:hAnsi="Brush Script MT"/>
                      <w:i/>
                      <w:sz w:val="18"/>
                      <w:szCs w:val="18"/>
                    </w:rPr>
                  </w:pPr>
                  <w:r w:rsidRPr="00FC027D">
                    <w:rPr>
                      <w:rFonts w:ascii="Brush Script MT" w:hAnsi="Brush Script MT"/>
                      <w:i/>
                      <w:sz w:val="18"/>
                      <w:szCs w:val="18"/>
                    </w:rPr>
                    <w:t>Lycée Eiffel Armentières</w:t>
                  </w:r>
                </w:p>
                <w:p w:rsidR="00070832" w:rsidRDefault="00070832" w:rsidP="00070832">
                  <w:pPr>
                    <w:spacing w:after="0"/>
                    <w:rPr>
                      <w:rFonts w:ascii="Brush Script MT" w:hAnsi="Brush Script MT"/>
                      <w:i/>
                      <w:sz w:val="18"/>
                      <w:szCs w:val="18"/>
                    </w:rPr>
                  </w:pPr>
                  <w:r>
                    <w:rPr>
                      <w:rFonts w:ascii="Brush Script MT" w:hAnsi="Brush Script MT"/>
                      <w:i/>
                      <w:sz w:val="18"/>
                      <w:szCs w:val="18"/>
                    </w:rPr>
                    <w:t>96 rue Jules Lebleu</w:t>
                  </w:r>
                </w:p>
                <w:p w:rsidR="00070832" w:rsidRDefault="00070832" w:rsidP="00070832">
                  <w:pPr>
                    <w:spacing w:after="0"/>
                    <w:rPr>
                      <w:rFonts w:ascii="Brush Script MT" w:hAnsi="Brush Script MT"/>
                      <w:i/>
                      <w:sz w:val="18"/>
                      <w:szCs w:val="18"/>
                    </w:rPr>
                  </w:pPr>
                  <w:r>
                    <w:rPr>
                      <w:rFonts w:ascii="Brush Script MT" w:hAnsi="Brush Script MT"/>
                      <w:i/>
                      <w:sz w:val="18"/>
                      <w:szCs w:val="18"/>
                    </w:rPr>
                    <w:t>BP111</w:t>
                  </w:r>
                </w:p>
                <w:p w:rsidR="00070832" w:rsidRDefault="00070832" w:rsidP="00070832">
                  <w:pPr>
                    <w:spacing w:after="0"/>
                    <w:rPr>
                      <w:rFonts w:ascii="Brush Script MT" w:hAnsi="Brush Script MT"/>
                      <w:i/>
                      <w:sz w:val="18"/>
                      <w:szCs w:val="18"/>
                    </w:rPr>
                  </w:pPr>
                  <w:r>
                    <w:rPr>
                      <w:rFonts w:ascii="Brush Script MT" w:hAnsi="Brush Script MT"/>
                      <w:i/>
                      <w:sz w:val="18"/>
                      <w:szCs w:val="18"/>
                    </w:rPr>
                    <w:t>59427 Armentières</w:t>
                  </w:r>
                </w:p>
                <w:p w:rsidR="00070832" w:rsidRDefault="00070832" w:rsidP="00070832">
                  <w:pPr>
                    <w:spacing w:after="0"/>
                    <w:rPr>
                      <w:rFonts w:ascii="Brush Script MT" w:hAnsi="Brush Script MT"/>
                      <w:i/>
                      <w:sz w:val="18"/>
                      <w:szCs w:val="18"/>
                    </w:rPr>
                  </w:pPr>
                </w:p>
                <w:p w:rsidR="00070832" w:rsidRPr="00FC027D" w:rsidRDefault="00070832" w:rsidP="00070832">
                  <w:pPr>
                    <w:spacing w:after="0"/>
                    <w:rPr>
                      <w:rFonts w:ascii="Brush Script MT" w:hAnsi="Brush Script MT"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70832" w:rsidRPr="00070832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-406400</wp:posOffset>
            </wp:positionV>
            <wp:extent cx="744855" cy="962660"/>
            <wp:effectExtent l="19050" t="0" r="0" b="0"/>
            <wp:wrapTight wrapText="bothSides">
              <wp:wrapPolygon edited="0">
                <wp:start x="-552" y="0"/>
                <wp:lineTo x="-552" y="21372"/>
                <wp:lineTo x="21545" y="21372"/>
                <wp:lineTo x="21545" y="0"/>
                <wp:lineTo x="-552" y="0"/>
              </wp:wrapPolygon>
            </wp:wrapTight>
            <wp:docPr id="2" name="Image 1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832">
        <w:br w:type="textWrapping" w:clear="all"/>
      </w:r>
    </w:p>
    <w:p w:rsidR="00070832" w:rsidRPr="003D3D12" w:rsidRDefault="00070832" w:rsidP="00070832">
      <w:pPr>
        <w:pStyle w:val="Pieddepage"/>
        <w:pBdr>
          <w:top w:val="thinThickSmallGap" w:sz="24" w:space="1" w:color="622423" w:themeColor="accent2" w:themeShade="7F"/>
        </w:pBdr>
        <w:rPr>
          <w:rFonts w:asciiTheme="majorHAnsi" w:hAnsiTheme="majorHAnsi"/>
          <w:sz w:val="16"/>
          <w:szCs w:val="16"/>
        </w:rPr>
      </w:pPr>
      <w:r>
        <w:tab/>
      </w:r>
      <w:r w:rsidRPr="003D3D12">
        <w:rPr>
          <w:rFonts w:asciiTheme="majorHAnsi" w:hAnsiTheme="majorHAnsi"/>
          <w:sz w:val="16"/>
          <w:szCs w:val="16"/>
        </w:rPr>
        <w:t>Les déchiffreurs – Mars 2012 – Jocelyne Vanhille, Chef d’Etablissement Adjoint</w:t>
      </w:r>
    </w:p>
    <w:p w:rsidR="00396C96" w:rsidRPr="00070832" w:rsidRDefault="00070832" w:rsidP="00070832">
      <w:pPr>
        <w:tabs>
          <w:tab w:val="left" w:pos="1730"/>
        </w:tabs>
      </w:pPr>
      <w:r w:rsidRPr="003D3D12">
        <w:rPr>
          <w:rFonts w:asciiTheme="majorHAnsi" w:hAnsiTheme="majorHAnsi"/>
          <w:sz w:val="16"/>
          <w:szCs w:val="16"/>
        </w:rPr>
        <w:t xml:space="preserve">Secrétariat : Mme Carlier 0320484307 – Télécopie : 0320484304 – Messagerie : </w:t>
      </w:r>
      <w:hyperlink r:id="rId6" w:history="1">
        <w:r w:rsidRPr="003D3D12">
          <w:rPr>
            <w:rStyle w:val="Lienhypertexte"/>
            <w:rFonts w:asciiTheme="majorHAnsi" w:hAnsiTheme="majorHAnsi"/>
            <w:sz w:val="16"/>
            <w:szCs w:val="16"/>
          </w:rPr>
          <w:t>jocelyne.vanhille@ac-lille.fr</w:t>
        </w:r>
      </w:hyperlink>
      <w:r w:rsidRPr="003D3D12">
        <w:rPr>
          <w:rFonts w:asciiTheme="majorHAnsi" w:hAnsiTheme="majorHAnsi"/>
          <w:sz w:val="16"/>
          <w:szCs w:val="16"/>
        </w:rPr>
        <w:t xml:space="preserve"> ; </w:t>
      </w:r>
      <w:r w:rsidRPr="00153E0D">
        <w:rPr>
          <w:rFonts w:asciiTheme="majorHAnsi" w:hAnsiTheme="majorHAnsi"/>
          <w:sz w:val="16"/>
          <w:szCs w:val="16"/>
        </w:rPr>
        <w:t>a-sophie.carlier@ac-lille.fr</w:t>
      </w:r>
    </w:p>
    <w:sectPr w:rsidR="00396C96" w:rsidRPr="00070832" w:rsidSect="002353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vanhille" w:date="2012-02-18T18:16:00Z" w:initials="v">
    <w:p w:rsidR="000A2D98" w:rsidRDefault="000A2D98">
      <w:pPr>
        <w:pStyle w:val="Commentaire"/>
      </w:pPr>
      <w:r>
        <w:rPr>
          <w:rStyle w:val="Marquedecommentaire"/>
        </w:rPr>
        <w:annotationRef/>
      </w:r>
      <w:r>
        <w:t xml:space="preserve">   </w:t>
      </w:r>
    </w:p>
  </w:comment>
  <w:comment w:id="1" w:author="vanhille" w:date="2012-02-18T18:16:00Z" w:initials="v">
    <w:p w:rsidR="000A2D98" w:rsidRDefault="000A2D98">
      <w:pPr>
        <w:pStyle w:val="Commentaire"/>
      </w:pPr>
      <w:r>
        <w:rPr>
          <w:rStyle w:val="Marquedecommentaire"/>
        </w:rPr>
        <w:annotationRef/>
      </w:r>
    </w:p>
  </w:comment>
  <w:comment w:id="2" w:author="vanhille" w:date="2012-02-18T18:12:00Z" w:initials="v">
    <w:p w:rsidR="000A2D98" w:rsidRDefault="000A2D98">
      <w:pPr>
        <w:pStyle w:val="Commentaire"/>
      </w:pPr>
      <w:r>
        <w:rPr>
          <w:rStyle w:val="Marquedecommentaire"/>
        </w:rPr>
        <w:annotationRef/>
      </w:r>
    </w:p>
  </w:comment>
  <w:comment w:id="3" w:author="vanhille" w:date="2012-02-18T18:09:00Z" w:initials="v">
    <w:p w:rsidR="000A2D98" w:rsidRDefault="000A2D98">
      <w:pPr>
        <w:pStyle w:val="Commentaire"/>
      </w:pPr>
      <w:r>
        <w:rPr>
          <w:rStyle w:val="Marquedecommentaire"/>
        </w:rPr>
        <w:annotationRef/>
      </w:r>
    </w:p>
  </w:comment>
  <w:comment w:id="4" w:author="vanhille" w:date="2012-02-18T18:09:00Z" w:initials="v">
    <w:p w:rsidR="000A2D98" w:rsidRDefault="000A2D98">
      <w:pPr>
        <w:pStyle w:val="Commentaire"/>
      </w:pPr>
      <w:r>
        <w:rPr>
          <w:rStyle w:val="Marquedecommentaire"/>
        </w:rPr>
        <w:annotationRef/>
      </w:r>
    </w:p>
  </w:comment>
  <w:comment w:id="5" w:author="vanhille" w:date="2012-02-18T18:12:00Z" w:initials="v">
    <w:p w:rsidR="000A2D98" w:rsidRDefault="000A2D98">
      <w:pPr>
        <w:pStyle w:val="Commentaire"/>
      </w:pPr>
      <w:r>
        <w:rPr>
          <w:rStyle w:val="Marquedecommentaire"/>
        </w:rPr>
        <w:annotationRef/>
      </w:r>
      <w:r>
        <w:t xml:space="preserve">                                                                              </w:t>
      </w:r>
    </w:p>
  </w:comment>
  <w:comment w:id="6" w:author="vanhille" w:date="2012-02-18T18:09:00Z" w:initials="v">
    <w:p w:rsidR="000A2D98" w:rsidRDefault="000A2D98">
      <w:pPr>
        <w:pStyle w:val="Commentaire"/>
      </w:pPr>
      <w:r>
        <w:rPr>
          <w:rStyle w:val="Marquedecommentaire"/>
        </w:rPr>
        <w:annotationRef/>
      </w:r>
    </w:p>
  </w:comment>
  <w:comment w:id="7" w:author="vanhille" w:date="2012-02-18T18:10:00Z" w:initials="v">
    <w:p w:rsidR="000A2D98" w:rsidRDefault="000A2D98">
      <w:pPr>
        <w:pStyle w:val="Commentaire"/>
      </w:pPr>
      <w:r>
        <w:rPr>
          <w:rStyle w:val="Marquedecommentaire"/>
        </w:rPr>
        <w:annotationRef/>
      </w:r>
    </w:p>
  </w:comment>
  <w:comment w:id="8" w:author="vanhille" w:date="2012-02-18T18:11:00Z" w:initials="v">
    <w:p w:rsidR="000A2D98" w:rsidRDefault="000A2D98">
      <w:pPr>
        <w:pStyle w:val="Commentaire"/>
      </w:pPr>
      <w:r>
        <w:rPr>
          <w:rStyle w:val="Marquedecommentaire"/>
        </w:rPr>
        <w:annotationRef/>
      </w:r>
    </w:p>
  </w:comment>
  <w:comment w:id="9" w:author="vanhille" w:date="2012-02-18T18:11:00Z" w:initials="v">
    <w:p w:rsidR="000A2D98" w:rsidRDefault="000A2D98">
      <w:pPr>
        <w:pStyle w:val="Commentaire"/>
      </w:pPr>
      <w:r>
        <w:rPr>
          <w:rStyle w:val="Marquedecommentaire"/>
        </w:rPr>
        <w:annotationRef/>
      </w:r>
    </w:p>
  </w:comment>
  <w:comment w:id="10" w:author="vanhille" w:date="2012-02-18T18:11:00Z" w:initials="v">
    <w:p w:rsidR="000A2D98" w:rsidRDefault="000A2D98">
      <w:pPr>
        <w:pStyle w:val="Commentaire"/>
      </w:pPr>
      <w:r>
        <w:rPr>
          <w:rStyle w:val="Marquedecommentaire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3M8hOauqwVhdHFhujIgeEQXDJ9s=" w:salt="Yps6Pqs5eQmKatIcURZIbw==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35341"/>
    <w:rsid w:val="00070832"/>
    <w:rsid w:val="000A2D98"/>
    <w:rsid w:val="00117540"/>
    <w:rsid w:val="001C185E"/>
    <w:rsid w:val="00235341"/>
    <w:rsid w:val="00396C96"/>
    <w:rsid w:val="005566D9"/>
    <w:rsid w:val="00666ADF"/>
    <w:rsid w:val="006F10AC"/>
    <w:rsid w:val="00775C70"/>
    <w:rsid w:val="007B40E6"/>
    <w:rsid w:val="008A1F93"/>
    <w:rsid w:val="00AE4242"/>
    <w:rsid w:val="00C4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41"/>
    <w:pPr>
      <w:spacing w:after="200"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5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07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832"/>
  </w:style>
  <w:style w:type="character" w:styleId="Lienhypertexte">
    <w:name w:val="Hyperlink"/>
    <w:basedOn w:val="Policepardfaut"/>
    <w:uiPriority w:val="99"/>
    <w:unhideWhenUsed/>
    <w:rsid w:val="0007083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A2D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2D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2D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2D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2D9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celyne.vanhille@ac-lille.fr" TargetMode="External"/><Relationship Id="rId5" Type="http://schemas.openxmlformats.org/officeDocument/2006/relationships/image" Target="media/image1.png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8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vanhille</dc:creator>
  <cp:lastModifiedBy> </cp:lastModifiedBy>
  <cp:revision>2</cp:revision>
  <cp:lastPrinted>2012-02-20T08:25:00Z</cp:lastPrinted>
  <dcterms:created xsi:type="dcterms:W3CDTF">2012-02-20T08:26:00Z</dcterms:created>
  <dcterms:modified xsi:type="dcterms:W3CDTF">2012-02-20T08:26:00Z</dcterms:modified>
</cp:coreProperties>
</file>